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0D" w:rsidRDefault="00D0400D" w:rsidP="00D0400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266B">
        <w:rPr>
          <w:b/>
        </w:rPr>
        <w:t xml:space="preserve">Klatovy, </w:t>
      </w:r>
      <w:proofErr w:type="gramStart"/>
      <w:r w:rsidR="00A7266B">
        <w:rPr>
          <w:b/>
        </w:rPr>
        <w:t>08</w:t>
      </w:r>
      <w:r w:rsidR="00066026">
        <w:rPr>
          <w:b/>
        </w:rPr>
        <w:t>.</w:t>
      </w:r>
      <w:r w:rsidR="008565E4">
        <w:rPr>
          <w:b/>
        </w:rPr>
        <w:t>0</w:t>
      </w:r>
      <w:r w:rsidR="00A7266B">
        <w:rPr>
          <w:b/>
        </w:rPr>
        <w:t>1</w:t>
      </w:r>
      <w:r>
        <w:rPr>
          <w:b/>
        </w:rPr>
        <w:t>.20</w:t>
      </w:r>
      <w:r w:rsidR="00C93C12">
        <w:rPr>
          <w:b/>
        </w:rPr>
        <w:t>2</w:t>
      </w:r>
      <w:r w:rsidR="00A7266B">
        <w:rPr>
          <w:b/>
        </w:rPr>
        <w:t>4</w:t>
      </w:r>
      <w:proofErr w:type="gramEnd"/>
    </w:p>
    <w:p w:rsidR="00D0400D" w:rsidRDefault="00D0400D" w:rsidP="00D0400D">
      <w:pPr>
        <w:jc w:val="center"/>
        <w:rPr>
          <w:b/>
        </w:rPr>
      </w:pPr>
    </w:p>
    <w:p w:rsidR="00D0400D" w:rsidRDefault="00D0400D" w:rsidP="00D0400D">
      <w:pPr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Poučení žáků o bezpečnosti během lyžařského kurzu</w:t>
      </w:r>
      <w:r w:rsidR="00396E9A">
        <w:rPr>
          <w:b/>
          <w:i/>
          <w:sz w:val="32"/>
          <w:u w:val="single"/>
        </w:rPr>
        <w:t xml:space="preserve"> – řád kurzu</w:t>
      </w:r>
      <w:r>
        <w:rPr>
          <w:b/>
          <w:i/>
          <w:sz w:val="32"/>
          <w:u w:val="single"/>
        </w:rPr>
        <w:t>:</w:t>
      </w:r>
    </w:p>
    <w:p w:rsidR="00D0400D" w:rsidRDefault="00D0400D" w:rsidP="00D0400D">
      <w:pPr>
        <w:jc w:val="both"/>
        <w:rPr>
          <w:sz w:val="24"/>
        </w:rPr>
      </w:pPr>
    </w:p>
    <w:p w:rsidR="00D0400D" w:rsidRDefault="00D0400D" w:rsidP="00D0400D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Denní režim, plán zájezdu.</w:t>
      </w:r>
    </w:p>
    <w:p w:rsidR="00D0400D" w:rsidRDefault="00D0400D" w:rsidP="00D0400D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Dodržování pravidel bezpečnosti během pobytu a přepravy:</w:t>
      </w:r>
    </w:p>
    <w:p w:rsidR="00A10104" w:rsidRDefault="00A10104" w:rsidP="00A10104">
      <w:pPr>
        <w:pStyle w:val="Default"/>
        <w:ind w:left="360"/>
      </w:pP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 - žák je povinen chovat se slušně a ohleduplně ke spolužákům, zakázány jsou jakékoli formy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šikanování jedincem nebo skupinou žáků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nesmí svým jednáním ohrožovat zdraví a bezpečnost vlastní ani svých spolužáků, při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zaměstnání se řídí příslušnými řády a pokyny vyučujících </w:t>
      </w:r>
    </w:p>
    <w:p w:rsidR="00852617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>- žák je povinen chránit veškeré zařízení před poškozením, stejně tak zapůjčené pomůcky</w:t>
      </w:r>
    </w:p>
    <w:p w:rsidR="00A10104" w:rsidRPr="004A61D2" w:rsidRDefault="00852617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žák okamžitě po ubytování překontroluje vybavení pokoje a případné závady neprodleně nahlásí vedoucímu kurzu</w:t>
      </w:r>
      <w:r w:rsidR="00A10104" w:rsidRPr="004A61D2">
        <w:rPr>
          <w:rFonts w:asciiTheme="minorHAnsi" w:hAnsiTheme="minorHAnsi"/>
          <w:sz w:val="22"/>
          <w:szCs w:val="22"/>
        </w:rPr>
        <w:t xml:space="preserve"> </w:t>
      </w:r>
      <w:r w:rsidR="001B6C95">
        <w:rPr>
          <w:rFonts w:asciiTheme="minorHAnsi" w:hAnsiTheme="minorHAnsi"/>
          <w:sz w:val="22"/>
          <w:szCs w:val="22"/>
        </w:rPr>
        <w:t>a vedení hotelu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nesmí kouřit, požívat alkoholické nápoje nebo jiné drogy, souhlasí s případným testem na přítomnost těchto látek v těle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souhlasí s kontrolou osobních věcí a kontrolou obsahu svých zavazadel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dodržuje stanovený režim dne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plní úkoly, které mu určí pedagogický pracovník kurzu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se v době výcviku řídí pokyny instruktora, v době mimo výcvik se řídí pokyny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pedagogických pracovníků, v době od večerky do budíčku (dle režimu dne) nesmí opouštět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pokoj s výjimkou použití toalet nebo zdravotní indispozice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maximálně využije dobu určenou k odpočinku tak, aby mohl při výcviku plnit všechny úkoly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mimo organizovaný výcvik nesmí jezdit na lyžích ani na snowboardu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 se nevzdaluje bez souhlasu pedagogického pracovníka od skupiny nebo z místa ubytování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- žákovi, který je vyloučen z kurzu za porušení kázně, nebudou vráceny peníze </w:t>
      </w:r>
    </w:p>
    <w:p w:rsidR="00A10104" w:rsidRPr="004A61D2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 xml:space="preserve">za ubytování a stravování (viz stornovací podmínky provozovatele) a vyzvedne si ho zákonný zástupce v místě konání kurzu </w:t>
      </w:r>
    </w:p>
    <w:p w:rsidR="00A10104" w:rsidRPr="004A61D2" w:rsidRDefault="00D45FA0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A10104" w:rsidRPr="004A61D2">
        <w:rPr>
          <w:rFonts w:asciiTheme="minorHAnsi" w:hAnsiTheme="minorHAnsi"/>
          <w:sz w:val="22"/>
          <w:szCs w:val="22"/>
        </w:rPr>
        <w:t xml:space="preserve">žák udržuje pořádek ve všech prostorách ubytování, zamyká pokoje i lyžárnu </w:t>
      </w:r>
    </w:p>
    <w:p w:rsidR="00A10104" w:rsidRDefault="00A10104" w:rsidP="005748CC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4A61D2">
        <w:rPr>
          <w:rFonts w:asciiTheme="minorHAnsi" w:hAnsiTheme="minorHAnsi"/>
          <w:sz w:val="22"/>
          <w:szCs w:val="22"/>
        </w:rPr>
        <w:t>- každé zranění nebo onemocnění hlásí neprodleně instruktorovi nebo pedagogickému dozoru</w:t>
      </w:r>
    </w:p>
    <w:p w:rsidR="00D0400D" w:rsidRPr="004A61D2" w:rsidRDefault="00D0400D" w:rsidP="005748CC">
      <w:pPr>
        <w:jc w:val="both"/>
      </w:pPr>
    </w:p>
    <w:p w:rsidR="00B663E8" w:rsidRDefault="00B663E8" w:rsidP="005748C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663E8">
        <w:rPr>
          <w:sz w:val="28"/>
          <w:szCs w:val="28"/>
        </w:rPr>
        <w:t>Zásady chování během výcviku samotného</w:t>
      </w:r>
    </w:p>
    <w:p w:rsidR="00F20E26" w:rsidRDefault="00F20E26" w:rsidP="005748CC">
      <w:pPr>
        <w:spacing w:after="0"/>
        <w:ind w:left="357"/>
        <w:jc w:val="both"/>
      </w:pPr>
      <w:r w:rsidRPr="00F20E26">
        <w:rPr>
          <w:sz w:val="28"/>
          <w:szCs w:val="28"/>
        </w:rPr>
        <w:t>-</w:t>
      </w:r>
      <w:r>
        <w:t xml:space="preserve"> žáci jsou povinni dodržovat pokyny instruktorů a pedagogického dohledu</w:t>
      </w:r>
    </w:p>
    <w:p w:rsidR="00F20E26" w:rsidRDefault="00F20E26" w:rsidP="005748CC">
      <w:pPr>
        <w:spacing w:after="0"/>
        <w:ind w:left="357"/>
        <w:jc w:val="both"/>
      </w:pPr>
      <w:r>
        <w:t>- účast žáků na stanoveném programu a výcviku je povinná</w:t>
      </w:r>
    </w:p>
    <w:p w:rsidR="00F20E26" w:rsidRDefault="00F20E26" w:rsidP="005748CC">
      <w:pPr>
        <w:spacing w:after="0"/>
        <w:ind w:left="357"/>
        <w:jc w:val="both"/>
      </w:pPr>
      <w:r>
        <w:t>- žáci jsou rozděleni do družstev, která nesmí bez dovolení instruktora opustit, což platí i při   přesunech</w:t>
      </w:r>
    </w:p>
    <w:p w:rsidR="00F20E26" w:rsidRDefault="00F20E26" w:rsidP="005748CC">
      <w:pPr>
        <w:spacing w:after="0"/>
        <w:ind w:left="357"/>
        <w:jc w:val="both"/>
      </w:pPr>
      <w:r>
        <w:t>- dodržování pokynů ohledně výstroje a výzbroje</w:t>
      </w:r>
    </w:p>
    <w:p w:rsidR="00F20E26" w:rsidRDefault="00F20E26" w:rsidP="005748CC">
      <w:pPr>
        <w:spacing w:after="0"/>
        <w:ind w:left="357"/>
        <w:jc w:val="both"/>
      </w:pPr>
      <w:r>
        <w:t>- přísný zákaz opouštění značených tratí</w:t>
      </w:r>
    </w:p>
    <w:p w:rsidR="00F20E26" w:rsidRDefault="00F20E26" w:rsidP="005748CC">
      <w:pPr>
        <w:spacing w:after="0"/>
        <w:ind w:left="357"/>
        <w:jc w:val="both"/>
      </w:pPr>
      <w:r>
        <w:t>- účastníci kurzu jsou povinni dodržovat předpisy a pokyny vedoucí k zajištění bezpečnosti a ochraně zdraví, včetně pravidel bezpečného pohybu na sjezdových tratích</w:t>
      </w:r>
    </w:p>
    <w:p w:rsidR="00127331" w:rsidRDefault="00F20E26" w:rsidP="005748CC">
      <w:pPr>
        <w:ind w:left="360"/>
        <w:jc w:val="both"/>
      </w:pPr>
      <w:r>
        <w:lastRenderedPageBreak/>
        <w:t>- lanovky a vleky se používají jen pro organizovaný výcvik po řádném poučení o všech pravidlech a bezpečnostních předpisech o jízdě na vlecích a lanovkách</w:t>
      </w:r>
    </w:p>
    <w:p w:rsidR="00F20E26" w:rsidRPr="00F20E26" w:rsidRDefault="00127331" w:rsidP="00127331">
      <w:pPr>
        <w:ind w:left="360"/>
        <w:rPr>
          <w:rFonts w:eastAsia="Times New Roman" w:cs="Arial"/>
          <w:lang w:eastAsia="cs-CZ"/>
        </w:rPr>
      </w:pPr>
      <w:r>
        <w:t>-</w:t>
      </w:r>
      <w:r>
        <w:rPr>
          <w:rFonts w:eastAsia="Times New Roman" w:cs="Arial"/>
          <w:lang w:eastAsia="cs-CZ"/>
        </w:rPr>
        <w:t xml:space="preserve"> d</w:t>
      </w:r>
      <w:r w:rsidR="00F20E26" w:rsidRPr="00F20E26">
        <w:rPr>
          <w:rFonts w:eastAsia="Times New Roman" w:cs="Arial"/>
          <w:lang w:eastAsia="cs-CZ"/>
        </w:rPr>
        <w:t>održovat Desatero pravidel chování na sjezdovce (vydaných Horskou službou a schválených Mezinárodní lyžařskou federací – FIS)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1. OHLEDUPLNOST: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Lyžař se musí chovat tak, aby neohrozil nikoho jiného a nezpůsobil škodu.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2. PŘIMĚŘENÁ RYCHLOST: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Lyžař musí dodržovat rychlost a jet v souladu se svými schopnostmi, podmínkami a počasím.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3. VOLBA SMĚRU: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>Lyžař na svahu -</w:t>
      </w:r>
      <w:r>
        <w:rPr>
          <w:rFonts w:eastAsia="Times New Roman" w:cs="Arial"/>
          <w:lang w:eastAsia="cs-CZ"/>
        </w:rPr>
        <w:t xml:space="preserve"> </w:t>
      </w:r>
      <w:r w:rsidRPr="00F20E26">
        <w:rPr>
          <w:rFonts w:eastAsia="Times New Roman" w:cs="Arial"/>
          <w:lang w:eastAsia="cs-CZ"/>
        </w:rPr>
        <w:t xml:space="preserve">má-li možnost vybrat si směr jízdy </w:t>
      </w:r>
      <w:r>
        <w:rPr>
          <w:rFonts w:eastAsia="Times New Roman" w:cs="Arial"/>
          <w:lang w:eastAsia="cs-CZ"/>
        </w:rPr>
        <w:t xml:space="preserve">– </w:t>
      </w:r>
      <w:r w:rsidRPr="00F20E26">
        <w:rPr>
          <w:rFonts w:eastAsia="Times New Roman" w:cs="Arial"/>
          <w:lang w:eastAsia="cs-CZ"/>
        </w:rPr>
        <w:t>musí</w:t>
      </w:r>
      <w:r>
        <w:rPr>
          <w:rFonts w:eastAsia="Times New Roman" w:cs="Arial"/>
          <w:lang w:eastAsia="cs-CZ"/>
        </w:rPr>
        <w:t xml:space="preserve"> </w:t>
      </w:r>
      <w:r w:rsidRPr="00F20E26">
        <w:rPr>
          <w:rFonts w:eastAsia="Times New Roman" w:cs="Arial"/>
          <w:lang w:eastAsia="cs-CZ"/>
        </w:rPr>
        <w:t xml:space="preserve">jet tak, aby se vyhnul srážce s lyžařem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pohybujícím se na svahu pod ním.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4. PŘEDJÍŽDĚNÍ: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Lyžař může předjíždět zleva i zprava, ale vždycky s takovým odstupem, aby stačil zareagovat </w:t>
      </w:r>
      <w:proofErr w:type="gramStart"/>
      <w:r w:rsidRPr="00F20E26">
        <w:rPr>
          <w:rFonts w:eastAsia="Times New Roman" w:cs="Arial"/>
          <w:lang w:eastAsia="cs-CZ"/>
        </w:rPr>
        <w:t>na</w:t>
      </w:r>
      <w:proofErr w:type="gramEnd"/>
      <w:r w:rsidRPr="00F20E26">
        <w:rPr>
          <w:rFonts w:eastAsia="Times New Roman" w:cs="Arial"/>
          <w:lang w:eastAsia="cs-CZ"/>
        </w:rPr>
        <w:t xml:space="preserve">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>pohyb předjížděného lyžaře.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5. PŘEJÍŽDĚNÍ SVAHU A KŘÍŽENÍ CESTY: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Lyžař vjíždějící na sjezdovku nebo ten, který ji přejíždí, musí dávat pozor a všechno nad i pod sebou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sledovat. Stejně se musí chovat při každém zastavení.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6. ZASTAVENÍ: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>Lyžař nesmí zastavovat -</w:t>
      </w:r>
      <w:r>
        <w:rPr>
          <w:rFonts w:eastAsia="Times New Roman" w:cs="Arial"/>
          <w:lang w:eastAsia="cs-CZ"/>
        </w:rPr>
        <w:t xml:space="preserve"> </w:t>
      </w:r>
      <w:r w:rsidRPr="00F20E26">
        <w:rPr>
          <w:rFonts w:eastAsia="Times New Roman" w:cs="Arial"/>
          <w:lang w:eastAsia="cs-CZ"/>
        </w:rPr>
        <w:t>není-li to nevyhnutelně nutné</w:t>
      </w:r>
      <w:r>
        <w:rPr>
          <w:rFonts w:eastAsia="Times New Roman" w:cs="Arial"/>
          <w:lang w:eastAsia="cs-CZ"/>
        </w:rPr>
        <w:t xml:space="preserve"> </w:t>
      </w:r>
      <w:r w:rsidRPr="00F20E26">
        <w:rPr>
          <w:rFonts w:eastAsia="Times New Roman" w:cs="Arial"/>
          <w:lang w:eastAsia="cs-CZ"/>
        </w:rPr>
        <w:t>-</w:t>
      </w:r>
      <w:r>
        <w:rPr>
          <w:rFonts w:eastAsia="Times New Roman" w:cs="Arial"/>
          <w:lang w:eastAsia="cs-CZ"/>
        </w:rPr>
        <w:t xml:space="preserve"> </w:t>
      </w:r>
      <w:r w:rsidRPr="00F20E26">
        <w:rPr>
          <w:rFonts w:eastAsia="Times New Roman" w:cs="Arial"/>
          <w:lang w:eastAsia="cs-CZ"/>
        </w:rPr>
        <w:t xml:space="preserve">uprostřed sjezdovky, na přejezdech a </w:t>
      </w:r>
      <w:proofErr w:type="gramStart"/>
      <w:r w:rsidRPr="00F20E26">
        <w:rPr>
          <w:rFonts w:eastAsia="Times New Roman" w:cs="Arial"/>
          <w:lang w:eastAsia="cs-CZ"/>
        </w:rPr>
        <w:t>na</w:t>
      </w:r>
      <w:proofErr w:type="gramEnd"/>
      <w:r w:rsidRPr="00F20E26">
        <w:rPr>
          <w:rFonts w:eastAsia="Times New Roman" w:cs="Arial"/>
          <w:lang w:eastAsia="cs-CZ"/>
        </w:rPr>
        <w:t xml:space="preserve">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proofErr w:type="gramStart"/>
      <w:r w:rsidRPr="00F20E26">
        <w:rPr>
          <w:rFonts w:eastAsia="Times New Roman" w:cs="Arial"/>
          <w:lang w:eastAsia="cs-CZ"/>
        </w:rPr>
        <w:t>místech</w:t>
      </w:r>
      <w:proofErr w:type="gramEnd"/>
      <w:r w:rsidRPr="00F20E26">
        <w:rPr>
          <w:rFonts w:eastAsia="Times New Roman" w:cs="Arial"/>
          <w:lang w:eastAsia="cs-CZ"/>
        </w:rPr>
        <w:t xml:space="preserve">, kde by bránil v dobré viditelnosti. V případě pádu se musí lyžař na sjezdovce co nejrychleji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zvednout. Zastavit může na okraji sjezdovky.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7. STOUPÁNÍ: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Lyžař stoupající po trati musí postupovat jenom po kraji sjezdovky. V místě se zhoršenou viditelností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>musí k tomuto okraji ještě víc ustoupit. Totéž platí v</w:t>
      </w:r>
      <w:r>
        <w:rPr>
          <w:rFonts w:eastAsia="Times New Roman" w:cs="Arial"/>
          <w:lang w:eastAsia="cs-CZ"/>
        </w:rPr>
        <w:t xml:space="preserve"> </w:t>
      </w:r>
      <w:r w:rsidRPr="00F20E26">
        <w:rPr>
          <w:rFonts w:eastAsia="Times New Roman" w:cs="Arial"/>
          <w:lang w:eastAsia="cs-CZ"/>
        </w:rPr>
        <w:t xml:space="preserve">případě, kdy schází po sjezdovce pěšky.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8. RESPEKTOVÁNÍ SIGNALIZACE: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Všichni lyžaři musí na sjezdovkách respektovat jejich označení.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9. V PŘÍPADĚ NEHODY: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Lyžař je povinen poskytnout v případě nehody pomoc.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 xml:space="preserve">10. IDENTIFIKACE: </w:t>
      </w:r>
    </w:p>
    <w:p w:rsidR="00F20E26" w:rsidRP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>Každý účastník nebo svědek nehody</w:t>
      </w:r>
    </w:p>
    <w:p w:rsidR="00F20E26" w:rsidRDefault="00F20E26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F20E26">
        <w:rPr>
          <w:rFonts w:eastAsia="Times New Roman" w:cs="Arial"/>
          <w:lang w:eastAsia="cs-CZ"/>
        </w:rPr>
        <w:t>je povinen o sobě poskytnout údaje.</w:t>
      </w:r>
    </w:p>
    <w:p w:rsidR="004A61D2" w:rsidRDefault="004A61D2" w:rsidP="004A61D2">
      <w:pPr>
        <w:spacing w:after="0" w:line="240" w:lineRule="auto"/>
        <w:jc w:val="both"/>
        <w:rPr>
          <w:rFonts w:eastAsia="Times New Roman" w:cs="Arial"/>
          <w:lang w:eastAsia="cs-CZ"/>
        </w:rPr>
      </w:pPr>
    </w:p>
    <w:p w:rsidR="004A61D2" w:rsidRDefault="004A61D2" w:rsidP="004A61D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8"/>
          <w:szCs w:val="28"/>
          <w:lang w:eastAsia="cs-CZ"/>
        </w:rPr>
      </w:pPr>
      <w:r w:rsidRPr="004A61D2">
        <w:rPr>
          <w:rFonts w:eastAsia="Times New Roman" w:cs="Arial"/>
          <w:sz w:val="28"/>
          <w:szCs w:val="28"/>
          <w:lang w:eastAsia="cs-CZ"/>
        </w:rPr>
        <w:t>Školní řád platí v plném rozsahu po celou dobu konání akce</w:t>
      </w:r>
      <w:r w:rsidR="00AF0810">
        <w:rPr>
          <w:rFonts w:eastAsia="Times New Roman" w:cs="Arial"/>
          <w:sz w:val="28"/>
          <w:szCs w:val="28"/>
          <w:lang w:eastAsia="cs-CZ"/>
        </w:rPr>
        <w:t>.</w:t>
      </w:r>
      <w:bookmarkStart w:id="0" w:name="_GoBack"/>
      <w:bookmarkEnd w:id="0"/>
    </w:p>
    <w:p w:rsidR="004A61D2" w:rsidRDefault="004A61D2" w:rsidP="004A61D2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cs-CZ"/>
        </w:rPr>
      </w:pPr>
    </w:p>
    <w:p w:rsidR="00C35D26" w:rsidRDefault="00C35D26" w:rsidP="00C35D26"/>
    <w:p w:rsidR="00C35D26" w:rsidRPr="00C35D26" w:rsidRDefault="00C35D26" w:rsidP="00C35D26">
      <w:r>
        <w:tab/>
      </w:r>
    </w:p>
    <w:p w:rsidR="004A61D2" w:rsidRDefault="004A61D2">
      <w:pPr>
        <w:rPr>
          <w:rFonts w:asciiTheme="majorHAnsi" w:eastAsiaTheme="majorEastAsia" w:hAnsiTheme="majorHAnsi" w:cstheme="majorBidi"/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:rsidR="00F20E26" w:rsidRDefault="00F20E26" w:rsidP="00F20E26">
      <w:pPr>
        <w:ind w:left="360"/>
      </w:pPr>
    </w:p>
    <w:p w:rsidR="00F20E26" w:rsidRPr="00B663E8" w:rsidRDefault="00F20E26" w:rsidP="00F20E26">
      <w:pPr>
        <w:ind w:left="360"/>
      </w:pPr>
    </w:p>
    <w:p w:rsidR="00B663E8" w:rsidRPr="00D0400D" w:rsidRDefault="00B663E8" w:rsidP="00B663E8">
      <w:pPr>
        <w:pStyle w:val="Odstavecseseznamem"/>
        <w:ind w:left="360"/>
      </w:pPr>
    </w:p>
    <w:sectPr w:rsidR="00B663E8" w:rsidRPr="00D040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58" w:rsidRDefault="00257658" w:rsidP="00D0400D">
      <w:pPr>
        <w:spacing w:after="0" w:line="240" w:lineRule="auto"/>
      </w:pPr>
      <w:r>
        <w:separator/>
      </w:r>
    </w:p>
  </w:endnote>
  <w:endnote w:type="continuationSeparator" w:id="0">
    <w:p w:rsidR="00257658" w:rsidRDefault="00257658" w:rsidP="00D0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58" w:rsidRDefault="00257658" w:rsidP="00D0400D">
      <w:pPr>
        <w:spacing w:after="0" w:line="240" w:lineRule="auto"/>
      </w:pPr>
      <w:r>
        <w:separator/>
      </w:r>
    </w:p>
  </w:footnote>
  <w:footnote w:type="continuationSeparator" w:id="0">
    <w:p w:rsidR="00257658" w:rsidRDefault="00257658" w:rsidP="00D0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0D" w:rsidRDefault="00D0400D" w:rsidP="00D0400D">
    <w:pPr>
      <w:pStyle w:val="Nadpis1"/>
      <w:framePr w:w="0" w:hRule="auto" w:hSpace="0" w:wrap="auto" w:vAnchor="margin" w:hAnchor="text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t>Gymnázium J. Vrchlického Klatovy, tř. Národních mučedníků 347</w:t>
    </w:r>
  </w:p>
  <w:p w:rsidR="00D0400D" w:rsidRDefault="00D0400D" w:rsidP="00D0400D">
    <w:pPr>
      <w:jc w:val="center"/>
      <w:rPr>
        <w:b/>
      </w:rPr>
    </w:pPr>
    <w:r>
      <w:rPr>
        <w:b/>
      </w:rPr>
      <w:t xml:space="preserve"> Národních mučedníků 347, Klatovy 4, 339 01  </w:t>
    </w:r>
  </w:p>
  <w:p w:rsidR="00D0400D" w:rsidRDefault="00D0400D" w:rsidP="00D0400D">
    <w:pPr>
      <w:jc w:val="center"/>
    </w:pPr>
    <w:r>
      <w:rPr>
        <w:b/>
      </w:rPr>
      <w:t xml:space="preserve">* </w:t>
    </w:r>
    <w:proofErr w:type="gramStart"/>
    <w:r>
      <w:rPr>
        <w:b/>
      </w:rPr>
      <w:t>Internet : www</w:t>
    </w:r>
    <w:proofErr w:type="gramEnd"/>
    <w:r>
      <w:rPr>
        <w:b/>
      </w:rPr>
      <w:t>.gymkt.cz</w:t>
    </w:r>
  </w:p>
  <w:p w:rsidR="00D0400D" w:rsidRDefault="00D04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5BD0"/>
    <w:multiLevelType w:val="multilevel"/>
    <w:tmpl w:val="0F826A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D3C07"/>
    <w:multiLevelType w:val="hybridMultilevel"/>
    <w:tmpl w:val="0B1EFE2A"/>
    <w:lvl w:ilvl="0" w:tplc="76DC3E8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C68D1"/>
    <w:multiLevelType w:val="hybridMultilevel"/>
    <w:tmpl w:val="D6DA167A"/>
    <w:lvl w:ilvl="0" w:tplc="D2685B7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0D"/>
    <w:rsid w:val="00034FDA"/>
    <w:rsid w:val="00066026"/>
    <w:rsid w:val="00127331"/>
    <w:rsid w:val="001B6C95"/>
    <w:rsid w:val="00257658"/>
    <w:rsid w:val="002F66B8"/>
    <w:rsid w:val="00396E9A"/>
    <w:rsid w:val="00435955"/>
    <w:rsid w:val="004A61D2"/>
    <w:rsid w:val="005748CC"/>
    <w:rsid w:val="00711E39"/>
    <w:rsid w:val="007C3174"/>
    <w:rsid w:val="00852617"/>
    <w:rsid w:val="008565E4"/>
    <w:rsid w:val="00885206"/>
    <w:rsid w:val="009B3577"/>
    <w:rsid w:val="00A10104"/>
    <w:rsid w:val="00A71CDD"/>
    <w:rsid w:val="00A7266B"/>
    <w:rsid w:val="00AB7832"/>
    <w:rsid w:val="00AF0810"/>
    <w:rsid w:val="00B663E8"/>
    <w:rsid w:val="00C04175"/>
    <w:rsid w:val="00C15CB3"/>
    <w:rsid w:val="00C2030F"/>
    <w:rsid w:val="00C35D26"/>
    <w:rsid w:val="00C93C12"/>
    <w:rsid w:val="00CA08E8"/>
    <w:rsid w:val="00CE68B0"/>
    <w:rsid w:val="00D0400D"/>
    <w:rsid w:val="00D056A8"/>
    <w:rsid w:val="00D45FA0"/>
    <w:rsid w:val="00DA395B"/>
    <w:rsid w:val="00DB6341"/>
    <w:rsid w:val="00F20E26"/>
    <w:rsid w:val="00F45AA5"/>
    <w:rsid w:val="00F94FD5"/>
    <w:rsid w:val="00FB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D6DC"/>
  <w15:docId w15:val="{44B757F0-D77E-403A-B607-2FFED3CF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0400D"/>
    <w:pPr>
      <w:keepNext/>
      <w:framePr w:w="10021" w:h="1009" w:hSpace="141" w:wrap="auto" w:vAnchor="text" w:hAnchor="page" w:x="895" w:y="19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6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00D"/>
  </w:style>
  <w:style w:type="paragraph" w:styleId="Zpat">
    <w:name w:val="footer"/>
    <w:basedOn w:val="Normln"/>
    <w:link w:val="ZpatChar"/>
    <w:uiPriority w:val="99"/>
    <w:unhideWhenUsed/>
    <w:rsid w:val="00D0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00D"/>
  </w:style>
  <w:style w:type="character" w:styleId="Hypertextovodkaz">
    <w:name w:val="Hyperlink"/>
    <w:rsid w:val="00D0400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D0400D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customStyle="1" w:styleId="Default">
    <w:name w:val="Default"/>
    <w:rsid w:val="00A101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1010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A6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Klatovy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Salvetr</dc:creator>
  <cp:keywords/>
  <dc:description/>
  <cp:lastModifiedBy>Rudolf Salvetr</cp:lastModifiedBy>
  <cp:revision>23</cp:revision>
  <cp:lastPrinted>2022-01-04T07:57:00Z</cp:lastPrinted>
  <dcterms:created xsi:type="dcterms:W3CDTF">2019-01-07T07:56:00Z</dcterms:created>
  <dcterms:modified xsi:type="dcterms:W3CDTF">2024-01-08T10:32:00Z</dcterms:modified>
</cp:coreProperties>
</file>