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27100" w14:textId="77777777" w:rsidR="00893008" w:rsidRDefault="00893008" w:rsidP="000478D8">
      <w:pPr>
        <w:jc w:val="center"/>
        <w:rPr>
          <w:b/>
          <w:bCs/>
          <w:sz w:val="28"/>
          <w:szCs w:val="28"/>
        </w:rPr>
      </w:pPr>
      <w:r w:rsidRPr="00893008">
        <w:rPr>
          <w:b/>
          <w:bCs/>
          <w:sz w:val="28"/>
          <w:szCs w:val="28"/>
        </w:rPr>
        <w:t>Prevence školní neúspěšnosti</w:t>
      </w:r>
    </w:p>
    <w:p w14:paraId="13E29675" w14:textId="77777777" w:rsidR="00893008" w:rsidRPr="00893008" w:rsidRDefault="00893008" w:rsidP="00893008">
      <w:pPr>
        <w:rPr>
          <w:b/>
          <w:bCs/>
          <w:sz w:val="28"/>
          <w:szCs w:val="28"/>
        </w:rPr>
      </w:pPr>
    </w:p>
    <w:p w14:paraId="2D35EAF6" w14:textId="77777777" w:rsidR="00893008" w:rsidRPr="00893008" w:rsidRDefault="00893008" w:rsidP="00893008">
      <w:pPr>
        <w:rPr>
          <w:b/>
          <w:bCs/>
          <w:sz w:val="24"/>
          <w:szCs w:val="24"/>
        </w:rPr>
      </w:pPr>
      <w:r w:rsidRPr="00893008">
        <w:rPr>
          <w:b/>
          <w:bCs/>
          <w:sz w:val="24"/>
          <w:szCs w:val="24"/>
        </w:rPr>
        <w:t>Charakteristika školní neúspěšnosti</w:t>
      </w:r>
    </w:p>
    <w:p w14:paraId="0883B0AB" w14:textId="77777777" w:rsidR="00893008" w:rsidRDefault="00893008" w:rsidP="00893008">
      <w:r>
        <w:t>Školní neúspěšnost je vážným problémem, které je charakteristické nejen špatným</w:t>
      </w:r>
    </w:p>
    <w:p w14:paraId="3F1D46AB" w14:textId="77777777" w:rsidR="00893008" w:rsidRDefault="00893008" w:rsidP="00893008">
      <w:r>
        <w:t>prospěchem, ale také vytvářením negativních psychických postojů a stavů ke vzdělání</w:t>
      </w:r>
    </w:p>
    <w:p w14:paraId="612CF0F3" w14:textId="77777777" w:rsidR="00893008" w:rsidRDefault="00893008" w:rsidP="00893008">
      <w:r>
        <w:t>samotnému, ke škole a rovněž k učitelům. Řešení tohoto problému si vyžaduje náročnou práci</w:t>
      </w:r>
    </w:p>
    <w:p w14:paraId="14248A86" w14:textId="77777777" w:rsidR="00893008" w:rsidRDefault="00893008" w:rsidP="00893008">
      <w:r>
        <w:t>se žákem a často také se zákonnými zástupci žáka. Bývá důsledkem nevyrovnanosti ve vývoji</w:t>
      </w:r>
    </w:p>
    <w:p w14:paraId="58E2EDE7" w14:textId="77777777" w:rsidR="00893008" w:rsidRDefault="00893008" w:rsidP="00893008">
      <w:r>
        <w:t>v osobnosti žáka, v jeho výkonnosti, motivaci, rodinné výchově. Neprospěch je často</w:t>
      </w:r>
    </w:p>
    <w:p w14:paraId="14CD8BBD" w14:textId="77777777" w:rsidR="00893008" w:rsidRDefault="00893008" w:rsidP="00893008">
      <w:r>
        <w:t>způsoben souborem příčin, které je třeba dobře rozpoznat a přijmout účinná opatření.</w:t>
      </w:r>
    </w:p>
    <w:p w14:paraId="440567CB" w14:textId="77777777" w:rsidR="00893008" w:rsidRDefault="00893008" w:rsidP="00893008"/>
    <w:p w14:paraId="2C769CD1" w14:textId="77777777" w:rsidR="00893008" w:rsidRPr="00893008" w:rsidRDefault="00893008" w:rsidP="00893008">
      <w:pPr>
        <w:rPr>
          <w:b/>
          <w:bCs/>
          <w:sz w:val="24"/>
          <w:szCs w:val="24"/>
        </w:rPr>
      </w:pPr>
      <w:r w:rsidRPr="00893008">
        <w:rPr>
          <w:b/>
          <w:bCs/>
          <w:sz w:val="24"/>
          <w:szCs w:val="24"/>
        </w:rPr>
        <w:t>Faktory školní neúspěšnosti</w:t>
      </w:r>
    </w:p>
    <w:p w14:paraId="5D6AB885" w14:textId="77777777" w:rsidR="00893008" w:rsidRDefault="00893008" w:rsidP="00893008">
      <w:r>
        <w:t>Školní neúspěšnost je definována řadou faktorů, jako je osobnost dítěte, jeho zdravotní</w:t>
      </w:r>
    </w:p>
    <w:p w14:paraId="6235A1CD" w14:textId="77777777" w:rsidR="00893008" w:rsidRDefault="00893008" w:rsidP="00893008">
      <w:r>
        <w:t>stav, rodinné a mimoškolní prostředí či výchovně vzdělávací proces ve škole. Při řešení školní</w:t>
      </w:r>
    </w:p>
    <w:p w14:paraId="3E8D2D5C" w14:textId="77777777" w:rsidR="00893008" w:rsidRDefault="00893008" w:rsidP="00893008">
      <w:r>
        <w:t>neúspěšnosti je v první řadě nezbytná spolupráce uvnitř školy, tzn. mezi učitelem a žákem,</w:t>
      </w:r>
    </w:p>
    <w:p w14:paraId="4911EDE0" w14:textId="77777777" w:rsidR="00893008" w:rsidRDefault="00893008" w:rsidP="00893008">
      <w:r>
        <w:t>školním poradenským pracovištěm, popř. dalšími odborníky mimo školu. Nezbytná je</w:t>
      </w:r>
    </w:p>
    <w:p w14:paraId="4FDF80D7" w14:textId="77777777" w:rsidR="00893008" w:rsidRDefault="00893008" w:rsidP="00893008">
      <w:r>
        <w:t>samozřejmě spolupráce s rodinou.</w:t>
      </w:r>
    </w:p>
    <w:p w14:paraId="4C5EA979" w14:textId="77777777" w:rsidR="00893008" w:rsidRDefault="00893008" w:rsidP="00893008">
      <w:r>
        <w:t>Jde o tyto faktory:</w:t>
      </w:r>
    </w:p>
    <w:p w14:paraId="669859FA" w14:textId="77777777" w:rsidR="00893008" w:rsidRDefault="00893008" w:rsidP="00893008">
      <w:r>
        <w:t>• osobnost dítěte (např. snížená inteligence, poruchy učení, nedostatečná paměť, emoční</w:t>
      </w:r>
    </w:p>
    <w:p w14:paraId="7DC0AF8C" w14:textId="77777777" w:rsidR="00893008" w:rsidRDefault="00893008" w:rsidP="00893008">
      <w:r>
        <w:t>labilita, nízká odolnost vůči zátěži),</w:t>
      </w:r>
    </w:p>
    <w:p w14:paraId="641B84FE" w14:textId="77777777" w:rsidR="00893008" w:rsidRDefault="00893008" w:rsidP="00893008">
      <w:r>
        <w:t>• poruchy chování, PAS,</w:t>
      </w:r>
    </w:p>
    <w:p w14:paraId="0EC9FD49" w14:textId="77777777" w:rsidR="00893008" w:rsidRDefault="00893008" w:rsidP="00893008">
      <w:r>
        <w:t>• zdravotní problémy – dlouhodobá absence,</w:t>
      </w:r>
    </w:p>
    <w:p w14:paraId="76069A68" w14:textId="77777777" w:rsidR="00893008" w:rsidRDefault="00893008" w:rsidP="00893008">
      <w:r>
        <w:t>• častá absence,</w:t>
      </w:r>
    </w:p>
    <w:p w14:paraId="765E6D28" w14:textId="77777777" w:rsidR="00893008" w:rsidRDefault="00893008" w:rsidP="00893008">
      <w:r>
        <w:t>• nezájem žáka a/nebo zákonných zástupců o prospěch,</w:t>
      </w:r>
    </w:p>
    <w:p w14:paraId="1F8E8E98" w14:textId="77777777" w:rsidR="00893008" w:rsidRDefault="00893008" w:rsidP="00893008">
      <w:r>
        <w:t>• přechod na jinou školu,</w:t>
      </w:r>
    </w:p>
    <w:p w14:paraId="3B0128D2" w14:textId="77777777" w:rsidR="00893008" w:rsidRDefault="00893008" w:rsidP="00893008">
      <w:r>
        <w:t>• nepodnětné rodinné prostředí,</w:t>
      </w:r>
    </w:p>
    <w:p w14:paraId="3687E4B2" w14:textId="77777777" w:rsidR="00893008" w:rsidRDefault="00893008" w:rsidP="00893008">
      <w:r>
        <w:t>• nadměrně ochranitelské rodinné prostředí,</w:t>
      </w:r>
    </w:p>
    <w:p w14:paraId="165D436E" w14:textId="77777777" w:rsidR="00893008" w:rsidRDefault="00893008" w:rsidP="00893008">
      <w:r>
        <w:t>• dítě ohrožené sociálně nežádoucími jevy (zhoršená rodinná situace, šikana, domácí</w:t>
      </w:r>
    </w:p>
    <w:p w14:paraId="12F0805F" w14:textId="77777777" w:rsidR="00893008" w:rsidRDefault="00893008" w:rsidP="00893008">
      <w:r>
        <w:t>násilí, problémy ve vztazích),</w:t>
      </w:r>
    </w:p>
    <w:p w14:paraId="2F7972D6" w14:textId="3504DC1E" w:rsidR="00893008" w:rsidRDefault="00893008" w:rsidP="00893008">
      <w:r>
        <w:t xml:space="preserve">• dítě </w:t>
      </w:r>
      <w:r w:rsidR="00DD359D">
        <w:t>s odlišným mateřským jazykem</w:t>
      </w:r>
    </w:p>
    <w:p w14:paraId="228AD160" w14:textId="77777777" w:rsidR="00893008" w:rsidRDefault="00893008" w:rsidP="00893008"/>
    <w:p w14:paraId="613749AA" w14:textId="428F1A94" w:rsidR="00893008" w:rsidRDefault="00893008" w:rsidP="00893008"/>
    <w:p w14:paraId="2111FB5E" w14:textId="77777777" w:rsidR="00893008" w:rsidRPr="00893008" w:rsidRDefault="00893008" w:rsidP="00893008">
      <w:pPr>
        <w:rPr>
          <w:b/>
          <w:bCs/>
          <w:sz w:val="24"/>
          <w:szCs w:val="24"/>
        </w:rPr>
      </w:pPr>
      <w:r w:rsidRPr="00893008">
        <w:rPr>
          <w:b/>
          <w:bCs/>
          <w:sz w:val="24"/>
          <w:szCs w:val="24"/>
        </w:rPr>
        <w:lastRenderedPageBreak/>
        <w:t>Žák je ohrožen školní neúspěšností v případě, že:</w:t>
      </w:r>
    </w:p>
    <w:p w14:paraId="49E4FB3F" w14:textId="77777777" w:rsidR="00893008" w:rsidRDefault="00893008" w:rsidP="00893008">
      <w:r>
        <w:t>• alespoň v jednom předmětu dosahuje v 1. a 3. čtvrtletí známky 4, 4-5, 5, a v 2. a 4.</w:t>
      </w:r>
    </w:p>
    <w:p w14:paraId="70877F45" w14:textId="77777777" w:rsidR="00893008" w:rsidRDefault="00893008" w:rsidP="00893008">
      <w:r>
        <w:t>čtvrtletí známky 5,</w:t>
      </w:r>
    </w:p>
    <w:p w14:paraId="192A5CAD" w14:textId="77777777" w:rsidR="00893008" w:rsidRDefault="00893008" w:rsidP="00893008">
      <w:r>
        <w:t>• je z některých předmětů nehodnocen, dlouhodobě neplní zadané úkoly,</w:t>
      </w:r>
    </w:p>
    <w:p w14:paraId="09320DD3" w14:textId="77777777" w:rsidR="00893008" w:rsidRDefault="00893008" w:rsidP="00893008">
      <w:r>
        <w:t>nesystematická příprava,</w:t>
      </w:r>
    </w:p>
    <w:p w14:paraId="60491B3C" w14:textId="77777777" w:rsidR="00893008" w:rsidRDefault="00893008" w:rsidP="00893008">
      <w:r>
        <w:t>• svým chováním soustavně porušuje školní řád.</w:t>
      </w:r>
    </w:p>
    <w:p w14:paraId="7901DAA4" w14:textId="77777777" w:rsidR="00893008" w:rsidRDefault="00893008" w:rsidP="00893008"/>
    <w:p w14:paraId="6FA6C6DA" w14:textId="77777777" w:rsidR="00893008" w:rsidRDefault="00893008" w:rsidP="00893008">
      <w:r>
        <w:t xml:space="preserve">Je třeba přihlédnout i tzv. </w:t>
      </w:r>
      <w:r w:rsidRPr="00893008">
        <w:rPr>
          <w:b/>
          <w:bCs/>
        </w:rPr>
        <w:t>doprovodným projevům</w:t>
      </w:r>
      <w:r>
        <w:t xml:space="preserve"> školní neúspěšnosti, jako jsou:</w:t>
      </w:r>
    </w:p>
    <w:p w14:paraId="6C279546" w14:textId="77777777" w:rsidR="00893008" w:rsidRDefault="00893008" w:rsidP="00893008">
      <w:r>
        <w:t>• neurotické příznaky (bolesti hlavy, břicha, nechutenství, zvracení a další),</w:t>
      </w:r>
    </w:p>
    <w:p w14:paraId="459696D7" w14:textId="77777777" w:rsidR="00893008" w:rsidRDefault="00893008" w:rsidP="00893008">
      <w:r>
        <w:t>• poruchy chování (absence, celková či zvýšená v určitém předmětu, záškoláctví aj.),</w:t>
      </w:r>
    </w:p>
    <w:p w14:paraId="3D258C0C" w14:textId="77777777" w:rsidR="00893008" w:rsidRDefault="00893008" w:rsidP="00893008">
      <w:r>
        <w:t>• obranné mechanismy (pocity méněcennosti, ztráta motivace, regrese apod.).</w:t>
      </w:r>
    </w:p>
    <w:p w14:paraId="3FA247F3" w14:textId="77777777" w:rsidR="00E44263" w:rsidRDefault="00E44263" w:rsidP="00893008"/>
    <w:p w14:paraId="6E50D07B" w14:textId="77777777" w:rsidR="00561804" w:rsidRPr="00561804" w:rsidRDefault="00561804" w:rsidP="00561804">
      <w:pPr>
        <w:rPr>
          <w:b/>
          <w:bCs/>
          <w:sz w:val="24"/>
          <w:szCs w:val="24"/>
        </w:rPr>
      </w:pPr>
      <w:r w:rsidRPr="00561804">
        <w:rPr>
          <w:b/>
          <w:bCs/>
          <w:sz w:val="24"/>
          <w:szCs w:val="24"/>
        </w:rPr>
        <w:t>Předcházení školní neúspěšnosti</w:t>
      </w:r>
    </w:p>
    <w:p w14:paraId="4CC3633A" w14:textId="77777777" w:rsidR="00561804" w:rsidRDefault="00561804" w:rsidP="00561804">
      <w:pPr>
        <w:rPr>
          <w:noProof/>
        </w:rPr>
      </w:pPr>
      <w:r>
        <w:rPr>
          <w:noProof/>
        </w:rPr>
        <w:t>K</w:t>
      </w:r>
      <w:proofErr w:type="spellStart"/>
      <w:r w:rsidRPr="00561804">
        <w:t>lást</w:t>
      </w:r>
      <w:proofErr w:type="spellEnd"/>
      <w:r w:rsidRPr="00561804">
        <w:t xml:space="preserve"> na žáky přiměřené nároky</w:t>
      </w:r>
      <w:r>
        <w:rPr>
          <w:noProof/>
        </w:rPr>
        <w:t xml:space="preserve">. </w:t>
      </w:r>
    </w:p>
    <w:p w14:paraId="5D2BBF48" w14:textId="42082013" w:rsidR="00561804" w:rsidRDefault="00561804" w:rsidP="00561804">
      <w:pPr>
        <w:rPr>
          <w:noProof/>
        </w:rPr>
      </w:pPr>
      <w:r>
        <w:rPr>
          <w:noProof/>
        </w:rPr>
        <w:t>D</w:t>
      </w:r>
      <w:r w:rsidRPr="00561804">
        <w:t xml:space="preserve">bát na jejich pravidelnou docházku do školy, důsledně kontrolovat přípravu na vyučování a plnění zadaných úkolů </w:t>
      </w:r>
    </w:p>
    <w:p w14:paraId="30DDB5D4" w14:textId="77777777" w:rsidR="00561804" w:rsidRDefault="00561804" w:rsidP="00561804">
      <w:r>
        <w:rPr>
          <w:noProof/>
        </w:rPr>
        <w:t>Zd</w:t>
      </w:r>
      <w:proofErr w:type="spellStart"/>
      <w:r w:rsidRPr="00561804">
        <w:t>ůrazňovat</w:t>
      </w:r>
      <w:proofErr w:type="spellEnd"/>
      <w:r w:rsidRPr="00561804">
        <w:t xml:space="preserve"> jejich pozitivní stránky</w:t>
      </w:r>
      <w:r>
        <w:t>.</w:t>
      </w:r>
    </w:p>
    <w:p w14:paraId="347EEF5F" w14:textId="77777777" w:rsidR="00561804" w:rsidRDefault="00561804" w:rsidP="00561804">
      <w:pPr>
        <w:rPr>
          <w:noProof/>
        </w:rPr>
      </w:pPr>
      <w:r>
        <w:t>O</w:t>
      </w:r>
      <w:r w:rsidRPr="00561804">
        <w:t>ceňovat jejich jedinečnost</w:t>
      </w:r>
    </w:p>
    <w:p w14:paraId="66213FAE" w14:textId="77777777" w:rsidR="00561804" w:rsidRDefault="00561804" w:rsidP="00561804">
      <w:r>
        <w:rPr>
          <w:noProof/>
        </w:rPr>
        <w:t>U</w:t>
      </w:r>
      <w:proofErr w:type="spellStart"/>
      <w:r w:rsidRPr="00561804">
        <w:t>možňovat</w:t>
      </w:r>
      <w:proofErr w:type="spellEnd"/>
      <w:r w:rsidRPr="00561804">
        <w:t xml:space="preserve"> žákům vyslovovat vlastní názor</w:t>
      </w:r>
      <w:r>
        <w:t>.</w:t>
      </w:r>
    </w:p>
    <w:p w14:paraId="7A37CD2B" w14:textId="7EC2783D" w:rsidR="00561804" w:rsidRDefault="00561804" w:rsidP="00561804">
      <w:r>
        <w:t>P</w:t>
      </w:r>
      <w:r w:rsidRPr="00561804">
        <w:t>odporovat aktivitu žáků, dát jim příležitost zažít úspěch</w:t>
      </w:r>
      <w:r>
        <w:t>.</w:t>
      </w:r>
    </w:p>
    <w:p w14:paraId="3CF1EAEA" w14:textId="77777777" w:rsidR="00561804" w:rsidRDefault="00561804" w:rsidP="00561804">
      <w:r>
        <w:t>M</w:t>
      </w:r>
      <w:r w:rsidRPr="00561804">
        <w:t>otivovat žáky, rozebírat s nimi jejich úspěchy</w:t>
      </w:r>
      <w:r>
        <w:t>.</w:t>
      </w:r>
    </w:p>
    <w:p w14:paraId="3EC39E19" w14:textId="77777777" w:rsidR="00561804" w:rsidRDefault="00561804" w:rsidP="00561804">
      <w:r>
        <w:t>V</w:t>
      </w:r>
      <w:r w:rsidRPr="00561804">
        <w:t>yhýbat se negativnímu srovnávání</w:t>
      </w:r>
      <w:r>
        <w:t>.</w:t>
      </w:r>
    </w:p>
    <w:p w14:paraId="2D5AF9B8" w14:textId="7C99EEAE" w:rsidR="00561804" w:rsidRDefault="00561804" w:rsidP="00561804">
      <w:r>
        <w:t>V</w:t>
      </w:r>
      <w:r w:rsidRPr="00561804">
        <w:t>ěnovat pozornost rodinnému zázemí žáků</w:t>
      </w:r>
      <w:r>
        <w:t>.</w:t>
      </w:r>
    </w:p>
    <w:p w14:paraId="2B9537B5" w14:textId="65B1805D" w:rsidR="00C20140" w:rsidRPr="00561804" w:rsidRDefault="00C20140" w:rsidP="00561804">
      <w:pPr>
        <w:rPr>
          <w:noProof/>
        </w:rPr>
      </w:pPr>
      <w:r>
        <w:t xml:space="preserve">Pro </w:t>
      </w:r>
      <w:r w:rsidR="006A634B">
        <w:t>žáky s odlišným mateřským jazykem je organizována jazyková příprava v Čj.</w:t>
      </w:r>
    </w:p>
    <w:p w14:paraId="09E0E3B4" w14:textId="77777777" w:rsidR="00E44263" w:rsidRDefault="00E44263" w:rsidP="00893008"/>
    <w:p w14:paraId="647A8F4F" w14:textId="77777777" w:rsidR="00893008" w:rsidRPr="00893008" w:rsidRDefault="00893008" w:rsidP="00893008">
      <w:pPr>
        <w:rPr>
          <w:b/>
          <w:bCs/>
          <w:sz w:val="24"/>
          <w:szCs w:val="24"/>
        </w:rPr>
      </w:pPr>
      <w:r w:rsidRPr="00893008">
        <w:rPr>
          <w:b/>
          <w:bCs/>
          <w:sz w:val="24"/>
          <w:szCs w:val="24"/>
        </w:rPr>
        <w:t>Řešení školní neúspěšnosti</w:t>
      </w:r>
    </w:p>
    <w:p w14:paraId="777D7214" w14:textId="1B0DC1DF" w:rsidR="00893008" w:rsidRDefault="00893008" w:rsidP="00893008">
      <w:r>
        <w:t>Při řešení školní neúspěšnosti je nezbytná spolupráce školy, žáka, zákonných zástupců</w:t>
      </w:r>
      <w:r w:rsidR="00072DB9">
        <w:t xml:space="preserve"> (dále již jen ZZ) </w:t>
      </w:r>
      <w:r>
        <w:t>a případně výchovného poradce, metodika prevence, sociálního pedagoga či dalších členů</w:t>
      </w:r>
      <w:r w:rsidR="00072DB9">
        <w:t xml:space="preserve"> </w:t>
      </w:r>
      <w:r>
        <w:t>školního poradenského pracoviště a v neposlední řadě dalších odborníků.</w:t>
      </w:r>
    </w:p>
    <w:p w14:paraId="228E58E9" w14:textId="77777777" w:rsidR="00893008" w:rsidRDefault="00893008" w:rsidP="00893008">
      <w:r>
        <w:t>Je uplatňován třístupňový model péče:</w:t>
      </w:r>
    </w:p>
    <w:p w14:paraId="49F5AEFF" w14:textId="77777777" w:rsidR="00893008" w:rsidRDefault="00893008" w:rsidP="00893008">
      <w:r>
        <w:t>1. Individuální pomoc vyučujícího v rámci běžné výuky.</w:t>
      </w:r>
    </w:p>
    <w:p w14:paraId="714749FF" w14:textId="77777777" w:rsidR="00893008" w:rsidRDefault="00893008" w:rsidP="00893008">
      <w:r>
        <w:t>2. Zapojení školního poradenského pracoviště.</w:t>
      </w:r>
    </w:p>
    <w:p w14:paraId="56EEA1EA" w14:textId="77777777" w:rsidR="00893008" w:rsidRDefault="00893008" w:rsidP="00893008">
      <w:r>
        <w:lastRenderedPageBreak/>
        <w:t>3. Zapojení školského poradenského zařízení.</w:t>
      </w:r>
    </w:p>
    <w:p w14:paraId="1BC6659A" w14:textId="77777777" w:rsidR="00893008" w:rsidRDefault="00893008" w:rsidP="00072DB9">
      <w:pPr>
        <w:spacing w:line="240" w:lineRule="auto"/>
      </w:pPr>
      <w:r>
        <w:t>Základním prvkem prevence školní neúspěšnosti je kvalitní diagnostika, viz výše uvedené</w:t>
      </w:r>
    </w:p>
    <w:p w14:paraId="25348563" w14:textId="77777777" w:rsidR="00893008" w:rsidRDefault="00893008" w:rsidP="00072DB9">
      <w:pPr>
        <w:spacing w:line="240" w:lineRule="auto"/>
      </w:pPr>
      <w:r>
        <w:t>faktory, která pomůže odhalit konkrétní příčiny selhávání žáka ve škole. Diagnostika</w:t>
      </w:r>
    </w:p>
    <w:p w14:paraId="6AEDE288" w14:textId="77777777" w:rsidR="00893008" w:rsidRDefault="00893008" w:rsidP="00072DB9">
      <w:pPr>
        <w:spacing w:line="240" w:lineRule="auto"/>
      </w:pPr>
      <w:r>
        <w:t>žákových možností, učebních stylů a vzdělávacích potřeb nám pak umožní nastavit vhodná</w:t>
      </w:r>
    </w:p>
    <w:p w14:paraId="431864C1" w14:textId="77777777" w:rsidR="00893008" w:rsidRDefault="00893008" w:rsidP="00072DB9">
      <w:pPr>
        <w:spacing w:line="240" w:lineRule="auto"/>
      </w:pPr>
      <w:r>
        <w:t>opatření. Je potřeba reagovat včas tak, aby žák byl schopen svůj prospěch zlepšit. Základní</w:t>
      </w:r>
    </w:p>
    <w:p w14:paraId="19DE28F1" w14:textId="77777777" w:rsidR="00893008" w:rsidRDefault="00893008" w:rsidP="00893008">
      <w:r>
        <w:t>podmínkou prevence školní neúspěšnosti je podnětné rodinné prostředí, pozitivní klima školy,</w:t>
      </w:r>
    </w:p>
    <w:p w14:paraId="7AD55D72" w14:textId="77777777" w:rsidR="00893008" w:rsidRDefault="00893008" w:rsidP="00893008">
      <w:r>
        <w:t>důvěra žáků a zákonných zástupců k učitelům a aktivní přístup a zájem učitelů o žáky.</w:t>
      </w:r>
    </w:p>
    <w:p w14:paraId="3BF2FFB3" w14:textId="77777777" w:rsidR="00893008" w:rsidRDefault="00893008" w:rsidP="00893008"/>
    <w:p w14:paraId="666ECB95" w14:textId="77777777" w:rsidR="00893008" w:rsidRPr="00893008" w:rsidRDefault="00893008" w:rsidP="00893008">
      <w:pPr>
        <w:rPr>
          <w:b/>
          <w:bCs/>
          <w:sz w:val="24"/>
          <w:szCs w:val="24"/>
        </w:rPr>
      </w:pPr>
      <w:r w:rsidRPr="00893008">
        <w:rPr>
          <w:b/>
          <w:bCs/>
          <w:sz w:val="24"/>
          <w:szCs w:val="24"/>
        </w:rPr>
        <w:t>Postupy řešení školní neúspěšnosti</w:t>
      </w:r>
    </w:p>
    <w:p w14:paraId="5CD8B01A" w14:textId="1CA88BFB" w:rsidR="00072DB9" w:rsidRDefault="00072DB9" w:rsidP="00072DB9">
      <w:pPr>
        <w:pStyle w:val="Odstavecseseznamem"/>
        <w:numPr>
          <w:ilvl w:val="0"/>
          <w:numId w:val="2"/>
        </w:numPr>
        <w:spacing w:line="240" w:lineRule="auto"/>
      </w:pPr>
      <w:r>
        <w:t xml:space="preserve">včasné podchycení žákových potíží jednotlivými vyučujícími </w:t>
      </w:r>
      <w:r>
        <w:rPr>
          <w:noProof/>
        </w:rPr>
        <w:drawing>
          <wp:inline distT="0" distB="0" distL="0" distR="0" wp14:anchorId="7CA242AC" wp14:editId="77E4BA17">
            <wp:extent cx="36576" cy="24391"/>
            <wp:effectExtent l="0" t="0" r="0" b="0"/>
            <wp:docPr id="3577" name="Picture 35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7" name="Picture 357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spolupráce s rodinou,</w:t>
      </w:r>
    </w:p>
    <w:p w14:paraId="5583FE1D" w14:textId="090EE325" w:rsidR="00072DB9" w:rsidRDefault="00072DB9" w:rsidP="00072DB9">
      <w:pPr>
        <w:pStyle w:val="Odstavecseseznamem"/>
        <w:numPr>
          <w:ilvl w:val="0"/>
          <w:numId w:val="2"/>
        </w:numPr>
        <w:spacing w:line="240" w:lineRule="auto"/>
      </w:pPr>
      <w:r>
        <w:t>spolupráce mezi vyučujícími, spolupráce vyučujících s výchovným poradcem,</w:t>
      </w:r>
    </w:p>
    <w:p w14:paraId="3D818B61" w14:textId="1B2CB672" w:rsidR="00072DB9" w:rsidRDefault="00072DB9" w:rsidP="00072DB9">
      <w:pPr>
        <w:pStyle w:val="Odstavecseseznamem"/>
        <w:numPr>
          <w:ilvl w:val="0"/>
          <w:numId w:val="2"/>
        </w:numPr>
        <w:spacing w:line="240" w:lineRule="auto"/>
      </w:pPr>
      <w:r>
        <w:t>pokud žák dosahuje alespoň v jednom předmětu známky 4-, 4-5, 5, informuje o tom učitel daného předmětu nebo třídní zákonného zástupce.</w:t>
      </w:r>
    </w:p>
    <w:p w14:paraId="1E03DEF9" w14:textId="77777777" w:rsidR="00072DB9" w:rsidRDefault="00072DB9" w:rsidP="00072DB9"/>
    <w:p w14:paraId="5CE08C5A" w14:textId="77777777" w:rsidR="00072DB9" w:rsidRDefault="00072DB9" w:rsidP="00072DB9">
      <w:r>
        <w:t>Podle závažnosti problému nabídne škola rodičům společné jednání s vyučujícími, výchovným poradcem, metodikem prevence či dalšími přizvanými odborníky.</w:t>
      </w:r>
    </w:p>
    <w:p w14:paraId="2D754F29" w14:textId="411EE6AD" w:rsidR="00072DB9" w:rsidRDefault="00072DB9" w:rsidP="00072DB9">
      <w:r>
        <w:t xml:space="preserve">Kromě individuálních pohovorů je možné svolat jednání výchovné komise. O jednáních se vedou písemné záznamy, které vždy obsahují doporučení školy vůči rodičům a postoj rodičů k nim (individuální doučování, vyšetření v </w:t>
      </w:r>
      <w:proofErr w:type="gramStart"/>
      <w:r>
        <w:t>PPP,</w:t>
      </w:r>
      <w:proofErr w:type="gramEnd"/>
      <w:r>
        <w:t xml:space="preserve"> apod.).</w:t>
      </w:r>
    </w:p>
    <w:p w14:paraId="086A920B" w14:textId="77777777" w:rsidR="00072DB9" w:rsidRDefault="00072DB9" w:rsidP="00072DB9">
      <w:r>
        <w:t>Je uplatňován třístupňový model péče:</w:t>
      </w:r>
    </w:p>
    <w:p w14:paraId="7B7161AC" w14:textId="77777777" w:rsidR="00072DB9" w:rsidRDefault="00072DB9" w:rsidP="00072DB9">
      <w:r>
        <w:t>individuální pomoc</w:t>
      </w:r>
    </w:p>
    <w:p w14:paraId="47BCEDBC" w14:textId="77777777" w:rsidR="00072DB9" w:rsidRDefault="00072DB9" w:rsidP="00072DB9">
      <w:r>
        <w:t>Zapojení školního poradenského pracoviště</w:t>
      </w:r>
    </w:p>
    <w:p w14:paraId="35F90EA7" w14:textId="77777777" w:rsidR="00072DB9" w:rsidRDefault="00072DB9" w:rsidP="00072DB9">
      <w:r>
        <w:t>Zapojení školského poradenského pracoviště (PPP, SPC)</w:t>
      </w:r>
    </w:p>
    <w:p w14:paraId="5567F5AE" w14:textId="77777777" w:rsidR="00072DB9" w:rsidRDefault="00072DB9" w:rsidP="00893008"/>
    <w:p w14:paraId="2B4440D6" w14:textId="77777777" w:rsidR="00893008" w:rsidRDefault="00893008" w:rsidP="00893008"/>
    <w:p w14:paraId="4FA41454" w14:textId="77777777" w:rsidR="00893008" w:rsidRPr="00893008" w:rsidRDefault="00893008" w:rsidP="00893008">
      <w:pPr>
        <w:rPr>
          <w:b/>
          <w:bCs/>
          <w:sz w:val="24"/>
          <w:szCs w:val="24"/>
        </w:rPr>
      </w:pPr>
      <w:r w:rsidRPr="00893008">
        <w:rPr>
          <w:b/>
          <w:bCs/>
          <w:sz w:val="24"/>
          <w:szCs w:val="24"/>
        </w:rPr>
        <w:t>Závěr</w:t>
      </w:r>
    </w:p>
    <w:p w14:paraId="64ACBE2B" w14:textId="77777777" w:rsidR="00893008" w:rsidRDefault="00893008" w:rsidP="00893008">
      <w:r>
        <w:t>Vedení školy na toto téma zaměřuje svoji kontrolní a hospitační činnost a tím vyhodnocuje,</w:t>
      </w:r>
    </w:p>
    <w:p w14:paraId="520867CA" w14:textId="77777777" w:rsidR="00893008" w:rsidRDefault="00893008" w:rsidP="00893008">
      <w:r>
        <w:t>zda ke zvýšené školní neúspěšnosti nedochází jen u některých vyučovacích předmětů, nebo</w:t>
      </w:r>
    </w:p>
    <w:p w14:paraId="27828700" w14:textId="77777777" w:rsidR="00893008" w:rsidRDefault="00893008" w:rsidP="00893008">
      <w:r>
        <w:t>jen u některých vyučujících.</w:t>
      </w:r>
    </w:p>
    <w:p w14:paraId="73125F54" w14:textId="2EF6AC53" w:rsidR="00893008" w:rsidRDefault="00893008" w:rsidP="00893008">
      <w:r>
        <w:t>Na základě této diagnostiky se stanoví možná opatření:</w:t>
      </w:r>
    </w:p>
    <w:p w14:paraId="22DFFDFF" w14:textId="77777777" w:rsidR="00893008" w:rsidRDefault="00893008" w:rsidP="00893008">
      <w:r>
        <w:t>• v rámci osobních schůzek se ZZ žáka ohroženého školním neúspěchem škola dbá na</w:t>
      </w:r>
    </w:p>
    <w:p w14:paraId="061FE972" w14:textId="77777777" w:rsidR="00893008" w:rsidRDefault="00893008" w:rsidP="00893008">
      <w:r>
        <w:t>co nejpřesnější určení (možných) příčin školního neúspěchu,</w:t>
      </w:r>
    </w:p>
    <w:p w14:paraId="114B6AAC" w14:textId="74781972" w:rsidR="00893008" w:rsidRDefault="00893008" w:rsidP="00893008">
      <w:r>
        <w:t>• zvýšená motivace žáka k učení (pozitivní hodnocení, podpůrné pomůcky, podpůrné</w:t>
      </w:r>
    </w:p>
    <w:p w14:paraId="1547FB10" w14:textId="77777777" w:rsidR="00893008" w:rsidRDefault="00893008" w:rsidP="00893008">
      <w:r>
        <w:lastRenderedPageBreak/>
        <w:t>aktivity atd),</w:t>
      </w:r>
    </w:p>
    <w:p w14:paraId="05775F98" w14:textId="77777777" w:rsidR="00893008" w:rsidRDefault="00893008" w:rsidP="00893008">
      <w:r>
        <w:t>• individuální konzultace, doučování, kompenzace nedostatků pomocí speciálně</w:t>
      </w:r>
    </w:p>
    <w:p w14:paraId="4F9B0855" w14:textId="77777777" w:rsidR="00893008" w:rsidRDefault="00893008" w:rsidP="00893008">
      <w:r>
        <w:t>pedagogických postupů,</w:t>
      </w:r>
    </w:p>
    <w:p w14:paraId="099B94FA" w14:textId="77777777" w:rsidR="00893008" w:rsidRDefault="00893008" w:rsidP="00893008">
      <w:r>
        <w:t>• škola je ochotna a schopna předat ZZ kontakty na odborná pracoviště, která by mohla</w:t>
      </w:r>
    </w:p>
    <w:p w14:paraId="30AEE41B" w14:textId="77777777" w:rsidR="00893008" w:rsidRDefault="00893008" w:rsidP="00893008">
      <w:r>
        <w:t>žákovi s jeho školním neúspěchem pomoci (PPP, SPC, dětský psycholog,</w:t>
      </w:r>
    </w:p>
    <w:p w14:paraId="4071BCDF" w14:textId="77777777" w:rsidR="00893008" w:rsidRDefault="00893008" w:rsidP="00893008">
      <w:r>
        <w:t>psychiatr…),</w:t>
      </w:r>
    </w:p>
    <w:p w14:paraId="6667816A" w14:textId="77777777" w:rsidR="00893008" w:rsidRDefault="00893008" w:rsidP="00893008">
      <w:r>
        <w:t>• škola je ochotna a schopna předat kontakty na odborníky a organizace, které mohou</w:t>
      </w:r>
    </w:p>
    <w:p w14:paraId="2BDCA783" w14:textId="77777777" w:rsidR="00893008" w:rsidRDefault="00893008" w:rsidP="00893008">
      <w:r>
        <w:t>rodině žáka pomoci s náročnou životní situací, pokud je tato vyhodnocena jako příčina</w:t>
      </w:r>
    </w:p>
    <w:p w14:paraId="4B130490" w14:textId="77777777" w:rsidR="00893008" w:rsidRDefault="00893008" w:rsidP="00893008">
      <w:r>
        <w:t>žákova školního neúspěchu,</w:t>
      </w:r>
    </w:p>
    <w:p w14:paraId="33A2D617" w14:textId="77777777" w:rsidR="00893008" w:rsidRDefault="00893008" w:rsidP="00893008">
      <w:r>
        <w:t>• škola dodržuje postup v žákově vzdělávání dle doporučení od odborníků,</w:t>
      </w:r>
    </w:p>
    <w:p w14:paraId="08FBF8AA" w14:textId="77777777" w:rsidR="00893008" w:rsidRDefault="00893008" w:rsidP="00893008">
      <w:r>
        <w:t>• škola průběžně vyhodnocuje metody a formy práce, plnění uložených úkolů žáka a</w:t>
      </w:r>
    </w:p>
    <w:p w14:paraId="457F5019" w14:textId="77777777" w:rsidR="00893008" w:rsidRDefault="00893008" w:rsidP="00893008">
      <w:r>
        <w:t>zákonných zástupců, které mají vést ke zlepšení žákova školního prospěchu, např.</w:t>
      </w:r>
    </w:p>
    <w:p w14:paraId="27FFD796" w14:textId="23626914" w:rsidR="00893008" w:rsidRDefault="00893008" w:rsidP="00893008">
      <w:r>
        <w:t>předem domluvenými telefonickými konzultacemi</w:t>
      </w:r>
    </w:p>
    <w:sectPr w:rsidR="008930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1pt;height:11.1pt;visibility:visible;mso-wrap-style:square" o:bullet="t">
        <v:imagedata r:id="rId1" o:title=""/>
      </v:shape>
    </w:pict>
  </w:numPicBullet>
  <w:abstractNum w:abstractNumId="0" w15:restartNumberingAfterBreak="0">
    <w:nsid w:val="342B2356"/>
    <w:multiLevelType w:val="hybridMultilevel"/>
    <w:tmpl w:val="8A9024BE"/>
    <w:lvl w:ilvl="0" w:tplc="E752C0FC">
      <w:start w:val="1"/>
      <w:numFmt w:val="decimal"/>
      <w:lvlText w:val="%1."/>
      <w:lvlJc w:val="left"/>
      <w:pPr>
        <w:ind w:left="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DA895C">
      <w:start w:val="1"/>
      <w:numFmt w:val="lowerLetter"/>
      <w:lvlText w:val="%2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62D7D4">
      <w:start w:val="1"/>
      <w:numFmt w:val="lowerRoman"/>
      <w:lvlText w:val="%3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3000B4">
      <w:start w:val="1"/>
      <w:numFmt w:val="decimal"/>
      <w:lvlText w:val="%4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A461C6">
      <w:start w:val="1"/>
      <w:numFmt w:val="lowerLetter"/>
      <w:lvlText w:val="%5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8AB536">
      <w:start w:val="1"/>
      <w:numFmt w:val="lowerRoman"/>
      <w:lvlText w:val="%6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BAA390">
      <w:start w:val="1"/>
      <w:numFmt w:val="decimal"/>
      <w:lvlText w:val="%7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B49578">
      <w:start w:val="1"/>
      <w:numFmt w:val="lowerLetter"/>
      <w:lvlText w:val="%8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0264DE">
      <w:start w:val="1"/>
      <w:numFmt w:val="lowerRoman"/>
      <w:lvlText w:val="%9"/>
      <w:lvlJc w:val="left"/>
      <w:pPr>
        <w:ind w:left="6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77718BF"/>
    <w:multiLevelType w:val="hybridMultilevel"/>
    <w:tmpl w:val="13ECAC2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15677580">
    <w:abstractNumId w:val="0"/>
  </w:num>
  <w:num w:numId="2" w16cid:durableId="1971325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008"/>
    <w:rsid w:val="0001429D"/>
    <w:rsid w:val="000478D8"/>
    <w:rsid w:val="00072DB9"/>
    <w:rsid w:val="003733E9"/>
    <w:rsid w:val="00446B71"/>
    <w:rsid w:val="00460E83"/>
    <w:rsid w:val="00561804"/>
    <w:rsid w:val="00601F65"/>
    <w:rsid w:val="0064296C"/>
    <w:rsid w:val="006A634B"/>
    <w:rsid w:val="0072384C"/>
    <w:rsid w:val="007A288A"/>
    <w:rsid w:val="007B684E"/>
    <w:rsid w:val="00893008"/>
    <w:rsid w:val="00C20140"/>
    <w:rsid w:val="00C749CA"/>
    <w:rsid w:val="00D96C0F"/>
    <w:rsid w:val="00DD359D"/>
    <w:rsid w:val="00E4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FE0BD"/>
  <w15:chartTrackingRefBased/>
  <w15:docId w15:val="{7988F845-7AB6-4569-9AD5-B17D4A5AE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930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930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930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930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930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30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30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30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30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930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930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930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9300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9300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300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300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300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300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930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30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30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930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930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9300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9300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9300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30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300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930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Nováčková (Janovcová)</dc:creator>
  <cp:keywords/>
  <dc:description/>
  <cp:lastModifiedBy>Vítězslav Šklebený</cp:lastModifiedBy>
  <cp:revision>2</cp:revision>
  <dcterms:created xsi:type="dcterms:W3CDTF">2025-09-22T13:10:00Z</dcterms:created>
  <dcterms:modified xsi:type="dcterms:W3CDTF">2025-09-22T13:10:00Z</dcterms:modified>
</cp:coreProperties>
</file>